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AEDF4" w14:textId="13E0FEAA" w:rsidR="00FB0E2E" w:rsidRDefault="00FB0E2E" w:rsidP="005A4A7A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A4A7A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SWZ 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A6F696" w14:textId="77777777" w:rsidR="00C26DD2" w:rsidRPr="00C26DD2" w:rsidRDefault="00C26DD2" w:rsidP="00C26DD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26DD2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PZ.292.304.2026</w:t>
      </w:r>
    </w:p>
    <w:p w14:paraId="760BDC16" w14:textId="276EC1C8" w:rsidR="00FB0E2E" w:rsidRDefault="00C26DD2" w:rsidP="00C26DD2">
      <w:pPr>
        <w:rPr>
          <w:rFonts w:ascii="Arial" w:hAnsi="Arial" w:cs="Arial"/>
          <w:b/>
          <w:bCs/>
          <w:sz w:val="22"/>
          <w:szCs w:val="22"/>
        </w:rPr>
      </w:pPr>
      <w:r w:rsidRPr="00C26DD2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6060/ILG 6/00650/00658/26/P</w:t>
      </w:r>
      <w:r w:rsidR="003D4539"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34E68145" w:rsidR="00686BE4" w:rsidRPr="00686BE4" w:rsidRDefault="005A4A7A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4BAD4A4" w:rsidR="00CF5DA6" w:rsidRPr="00612017" w:rsidRDefault="00CF5DA6" w:rsidP="00C26DD2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26DD2" w:rsidRPr="00C26DD2">
        <w:rPr>
          <w:rFonts w:ascii="Arial" w:hAnsi="Arial" w:cs="Arial"/>
          <w:b/>
          <w:bCs/>
          <w:sz w:val="22"/>
          <w:szCs w:val="22"/>
        </w:rPr>
        <w:t>Remont oświetlenia zewnętrznego terenów kolejowych zarządzanych przez PKP Polskie Linie Kolejowe S.A.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C26D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26DD2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C26DD2">
      <w:pPr>
        <w:ind w:left="142" w:right="4534" w:hanging="284"/>
        <w:jc w:val="both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C26DD2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C26D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C26DD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C26DD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7511FA9" w:rsidR="006079A8" w:rsidRPr="00B35B55" w:rsidRDefault="00B35B55" w:rsidP="00C26DD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EFE5A64" w14:textId="77777777" w:rsidR="006079A8" w:rsidRPr="00315874" w:rsidRDefault="00B35B55" w:rsidP="00C26DD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459B9248" w:rsidR="00315874" w:rsidRDefault="00B35B55" w:rsidP="00C26DD2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C26DD2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3F39B7A2" w:rsidR="006079A8" w:rsidRDefault="008C5455" w:rsidP="00C26DD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C26DD2">
        <w:rPr>
          <w:rFonts w:ascii="Arial" w:hAnsi="Arial" w:cs="Arial"/>
          <w:color w:val="auto"/>
          <w:sz w:val="22"/>
          <w:szCs w:val="22"/>
        </w:rPr>
        <w:t>roz</w:t>
      </w:r>
      <w:r w:rsidR="00C26DD2" w:rsidRPr="00C26DD2">
        <w:rPr>
          <w:rFonts w:ascii="Arial" w:hAnsi="Arial" w:cs="Arial"/>
          <w:color w:val="auto"/>
          <w:sz w:val="22"/>
          <w:szCs w:val="22"/>
        </w:rPr>
        <w:t>dz</w:t>
      </w:r>
      <w:r w:rsidR="00E673CB" w:rsidRPr="00C26DD2">
        <w:rPr>
          <w:rFonts w:ascii="Arial" w:hAnsi="Arial" w:cs="Arial"/>
          <w:color w:val="auto"/>
          <w:sz w:val="22"/>
          <w:szCs w:val="22"/>
        </w:rPr>
        <w:t>. X</w:t>
      </w:r>
      <w:r w:rsidR="00460C8E" w:rsidRPr="00C26DD2">
        <w:rPr>
          <w:rFonts w:ascii="Arial" w:hAnsi="Arial" w:cs="Arial"/>
          <w:color w:val="auto"/>
          <w:sz w:val="22"/>
          <w:szCs w:val="22"/>
        </w:rPr>
        <w:t>VIII</w:t>
      </w:r>
      <w:r w:rsidR="00F275C0" w:rsidRPr="00C26DD2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C26DD2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C26DD2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C26DD2" w:rsidRPr="00C26DD2">
        <w:rPr>
          <w:rFonts w:ascii="Arial" w:hAnsi="Arial" w:cs="Arial"/>
          <w:color w:val="auto"/>
          <w:sz w:val="22"/>
          <w:szCs w:val="22"/>
        </w:rPr>
        <w:t>dz</w:t>
      </w:r>
      <w:r w:rsidR="005E798C" w:rsidRPr="00C26DD2">
        <w:rPr>
          <w:rFonts w:ascii="Arial" w:hAnsi="Arial" w:cs="Arial"/>
          <w:color w:val="auto"/>
          <w:sz w:val="22"/>
          <w:szCs w:val="22"/>
        </w:rPr>
        <w:t>.</w:t>
      </w:r>
      <w:r w:rsidR="00460C8E" w:rsidRPr="00C26DD2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C26DD2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A192AE4" w:rsidR="006063B3" w:rsidRDefault="00C26DD2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</w:t>
      </w:r>
      <w:r>
        <w:rPr>
          <w:rFonts w:ascii="Arial" w:hAnsi="Arial" w:cs="Arial"/>
          <w:color w:val="auto"/>
          <w:sz w:val="22"/>
          <w:szCs w:val="22"/>
        </w:rPr>
        <w:lastRenderedPageBreak/>
        <w:t xml:space="preserve">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5A4A7A">
      <w:footerReference w:type="default" r:id="rId12"/>
      <w:footnotePr>
        <w:pos w:val="beneathText"/>
      </w:footnotePr>
      <w:pgSz w:w="11905" w:h="16837"/>
      <w:pgMar w:top="28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C373C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722B2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A4A7A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3647F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1800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26DD2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B74D8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617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Gawałkiewicz Martyna</cp:lastModifiedBy>
  <cp:revision>21</cp:revision>
  <cp:lastPrinted>2026-03-03T12:55:00Z</cp:lastPrinted>
  <dcterms:created xsi:type="dcterms:W3CDTF">2021-01-07T09:37:00Z</dcterms:created>
  <dcterms:modified xsi:type="dcterms:W3CDTF">2026-03-03T12:56:00Z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